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075AF" w14:textId="77777777" w:rsidR="00C22347" w:rsidRPr="00C22347" w:rsidRDefault="001043A7" w:rsidP="00C22347">
      <w:pPr>
        <w:widowControl w:val="0"/>
        <w:jc w:val="center"/>
        <w:rPr>
          <w:rFonts w:eastAsia="Times New Roman" w:cs="Times New Roman"/>
          <w:b/>
          <w:snapToGrid w:val="0"/>
          <w:szCs w:val="20"/>
          <w:u w:val="single"/>
          <w:lang w:eastAsia="de-DE"/>
        </w:rPr>
      </w:pPr>
      <w:r>
        <w:rPr>
          <w:rFonts w:eastAsia="Times New Roman" w:cs="Times New Roman"/>
          <w:b/>
          <w:snapToGrid w:val="0"/>
          <w:szCs w:val="20"/>
          <w:u w:val="single"/>
          <w:lang w:eastAsia="de-DE"/>
        </w:rPr>
        <w:t>Bekanntmachungs</w:t>
      </w:r>
      <w:r w:rsidR="00C22347" w:rsidRPr="00C22347">
        <w:rPr>
          <w:rFonts w:eastAsia="Times New Roman" w:cs="Times New Roman"/>
          <w:b/>
          <w:snapToGrid w:val="0"/>
          <w:szCs w:val="20"/>
          <w:u w:val="single"/>
          <w:lang w:eastAsia="de-DE"/>
        </w:rPr>
        <w:t>nachweis zum Zweck der öffentlichen Zustellung</w:t>
      </w:r>
    </w:p>
    <w:p w14:paraId="3AAF9563" w14:textId="77777777" w:rsidR="00C22347" w:rsidRPr="00C22347" w:rsidRDefault="00C22347" w:rsidP="00C22347">
      <w:pPr>
        <w:widowControl w:val="0"/>
        <w:rPr>
          <w:rFonts w:eastAsia="Times New Roman" w:cs="Times New Roman"/>
          <w:b/>
          <w:snapToGrid w:val="0"/>
          <w:szCs w:val="20"/>
          <w:u w:val="single"/>
          <w:lang w:eastAsia="de-DE"/>
        </w:rPr>
      </w:pPr>
    </w:p>
    <w:p w14:paraId="7D02D67F" w14:textId="77777777" w:rsidR="00C22347" w:rsidRPr="00C22347" w:rsidRDefault="00C22347" w:rsidP="00C22347">
      <w:pPr>
        <w:widowControl w:val="0"/>
        <w:spacing w:line="360" w:lineRule="atLeast"/>
        <w:jc w:val="center"/>
        <w:rPr>
          <w:rFonts w:eastAsia="Times New Roman" w:cs="Times New Roman"/>
          <w:snapToGrid w:val="0"/>
          <w:szCs w:val="20"/>
          <w:u w:val="single"/>
          <w:lang w:val="it-IT" w:eastAsia="de-DE"/>
        </w:rPr>
      </w:pPr>
      <w:r w:rsidRPr="00C22347">
        <w:rPr>
          <w:rFonts w:eastAsia="Times New Roman" w:cs="Times New Roman"/>
          <w:snapToGrid w:val="0"/>
          <w:szCs w:val="20"/>
          <w:u w:val="single"/>
          <w:lang w:val="it-IT" w:eastAsia="de-DE"/>
        </w:rPr>
        <w:t>B e n a c h r i c h t i g u n g</w:t>
      </w:r>
    </w:p>
    <w:p w14:paraId="70EBB6AD" w14:textId="77777777" w:rsidR="00C22347" w:rsidRPr="00C22347" w:rsidRDefault="00C22347" w:rsidP="00C22347">
      <w:pPr>
        <w:widowControl w:val="0"/>
        <w:spacing w:line="360" w:lineRule="atLeast"/>
        <w:jc w:val="center"/>
        <w:rPr>
          <w:rFonts w:eastAsia="Times New Roman" w:cs="Times New Roman"/>
          <w:snapToGrid w:val="0"/>
          <w:szCs w:val="20"/>
          <w:lang w:eastAsia="de-DE"/>
        </w:rPr>
      </w:pPr>
      <w:r w:rsidRPr="00C22347">
        <w:rPr>
          <w:rFonts w:eastAsia="Times New Roman" w:cs="Times New Roman"/>
          <w:snapToGrid w:val="0"/>
          <w:szCs w:val="20"/>
          <w:lang w:eastAsia="de-DE"/>
        </w:rPr>
        <w:t>in dem Verwaltungsverfahren</w:t>
      </w:r>
    </w:p>
    <w:p w14:paraId="1DCC0475" w14:textId="77777777" w:rsidR="00B446B8" w:rsidRPr="00B446B8" w:rsidRDefault="00B446B8" w:rsidP="008145D0">
      <w:pPr>
        <w:widowControl w:val="0"/>
        <w:rPr>
          <w:rFonts w:eastAsia="Times New Roman" w:cs="Times New Roman"/>
          <w:snapToGrid w:val="0"/>
          <w:szCs w:val="20"/>
          <w:lang w:eastAsia="de-DE"/>
        </w:rPr>
      </w:pPr>
      <w:r w:rsidRPr="00B446B8">
        <w:rPr>
          <w:rFonts w:eastAsia="Times New Roman" w:cs="Times New Roman"/>
          <w:snapToGrid w:val="0"/>
          <w:szCs w:val="20"/>
          <w:lang w:eastAsia="de-DE"/>
        </w:rPr>
        <w:tab/>
      </w:r>
    </w:p>
    <w:p w14:paraId="36D3CEDA" w14:textId="1B7F786C" w:rsidR="00C22347" w:rsidRPr="00C22347" w:rsidRDefault="00B446B8" w:rsidP="00B446B8">
      <w:pPr>
        <w:widowControl w:val="0"/>
        <w:jc w:val="center"/>
        <w:rPr>
          <w:rFonts w:eastAsia="Times New Roman" w:cs="Times New Roman"/>
          <w:snapToGrid w:val="0"/>
          <w:szCs w:val="20"/>
          <w:lang w:eastAsia="de-DE"/>
        </w:rPr>
      </w:pPr>
      <w:r w:rsidRPr="00B446B8">
        <w:rPr>
          <w:rFonts w:eastAsia="Times New Roman" w:cs="Times New Roman"/>
          <w:snapToGrid w:val="0"/>
          <w:szCs w:val="20"/>
          <w:lang w:eastAsia="de-DE"/>
        </w:rPr>
        <w:t xml:space="preserve">  </w:t>
      </w:r>
      <w:r w:rsidR="00561A24">
        <w:rPr>
          <w:rFonts w:eastAsia="Times New Roman" w:cs="Times New Roman"/>
          <w:snapToGrid w:val="0"/>
          <w:szCs w:val="20"/>
          <w:lang w:eastAsia="de-DE"/>
        </w:rPr>
        <w:t xml:space="preserve">Herr </w:t>
      </w:r>
      <w:r w:rsidR="004007C3">
        <w:rPr>
          <w:rFonts w:eastAsia="Times New Roman" w:cs="Times New Roman"/>
          <w:snapToGrid w:val="0"/>
          <w:szCs w:val="20"/>
          <w:lang w:eastAsia="de-DE"/>
        </w:rPr>
        <w:t>Tadesse</w:t>
      </w:r>
      <w:r w:rsidR="00D15E42">
        <w:rPr>
          <w:rFonts w:eastAsia="Times New Roman" w:cs="Times New Roman"/>
          <w:snapToGrid w:val="0"/>
          <w:szCs w:val="20"/>
          <w:lang w:eastAsia="de-DE"/>
        </w:rPr>
        <w:t xml:space="preserve"> </w:t>
      </w:r>
      <w:r w:rsidR="004007C3">
        <w:rPr>
          <w:rFonts w:eastAsia="Times New Roman" w:cs="Times New Roman"/>
          <w:snapToGrid w:val="0"/>
          <w:szCs w:val="20"/>
          <w:lang w:eastAsia="de-DE"/>
        </w:rPr>
        <w:t>Rupp</w:t>
      </w:r>
      <w:r w:rsidR="00C22347" w:rsidRPr="00C22347">
        <w:rPr>
          <w:rFonts w:eastAsia="Times New Roman" w:cs="Times New Roman"/>
          <w:snapToGrid w:val="0"/>
          <w:szCs w:val="20"/>
          <w:lang w:eastAsia="de-DE"/>
        </w:rPr>
        <w:t xml:space="preserve">, geb. </w:t>
      </w:r>
      <w:r w:rsidR="00705041">
        <w:rPr>
          <w:rFonts w:eastAsia="Times New Roman" w:cs="Times New Roman"/>
          <w:snapToGrid w:val="0"/>
          <w:szCs w:val="20"/>
          <w:lang w:eastAsia="de-DE"/>
        </w:rPr>
        <w:t xml:space="preserve">am </w:t>
      </w:r>
      <w:r w:rsidR="004007C3">
        <w:rPr>
          <w:rFonts w:eastAsia="Times New Roman" w:cs="Times New Roman"/>
          <w:snapToGrid w:val="0"/>
          <w:szCs w:val="20"/>
          <w:lang w:eastAsia="de-DE"/>
        </w:rPr>
        <w:t>04.03.1975</w:t>
      </w:r>
      <w:r w:rsidR="00C22347" w:rsidRPr="00C22347">
        <w:rPr>
          <w:rFonts w:eastAsia="Times New Roman" w:cs="Times New Roman"/>
          <w:snapToGrid w:val="0"/>
          <w:szCs w:val="20"/>
          <w:lang w:eastAsia="de-DE"/>
        </w:rPr>
        <w:t>,</w:t>
      </w:r>
    </w:p>
    <w:p w14:paraId="6E309892" w14:textId="38D26841" w:rsidR="006C5A21" w:rsidRDefault="00C22347" w:rsidP="006C5A21">
      <w:pPr>
        <w:widowControl w:val="0"/>
        <w:jc w:val="center"/>
        <w:rPr>
          <w:rFonts w:eastAsia="Times New Roman" w:cs="Times New Roman"/>
          <w:snapToGrid w:val="0"/>
          <w:szCs w:val="20"/>
          <w:lang w:eastAsia="de-DE"/>
        </w:rPr>
      </w:pPr>
      <w:r w:rsidRPr="00C22347">
        <w:rPr>
          <w:rFonts w:eastAsia="Times New Roman" w:cs="Times New Roman"/>
          <w:snapToGrid w:val="0"/>
          <w:szCs w:val="20"/>
          <w:lang w:eastAsia="de-DE"/>
        </w:rPr>
        <w:t xml:space="preserve">zuletzt wohnhaft </w:t>
      </w:r>
      <w:r w:rsidR="002D07F7">
        <w:rPr>
          <w:rFonts w:eastAsia="Times New Roman" w:cs="Times New Roman"/>
          <w:snapToGrid w:val="0"/>
          <w:szCs w:val="20"/>
          <w:lang w:eastAsia="de-DE"/>
        </w:rPr>
        <w:t>in</w:t>
      </w:r>
      <w:r w:rsidR="004007C3">
        <w:rPr>
          <w:rFonts w:eastAsia="Times New Roman" w:cs="Times New Roman"/>
          <w:snapToGrid w:val="0"/>
          <w:szCs w:val="20"/>
          <w:lang w:eastAsia="de-DE"/>
        </w:rPr>
        <w:t xml:space="preserve"> </w:t>
      </w:r>
      <w:r w:rsidR="004007C3" w:rsidRPr="004007C3">
        <w:rPr>
          <w:rFonts w:eastAsia="Times New Roman" w:cs="Times New Roman"/>
          <w:snapToGrid w:val="0"/>
          <w:szCs w:val="20"/>
          <w:lang w:eastAsia="de-DE"/>
        </w:rPr>
        <w:t>Metzinger Straße 60/4</w:t>
      </w:r>
      <w:r w:rsidR="00D15E42">
        <w:rPr>
          <w:rFonts w:eastAsia="Times New Roman" w:cs="Times New Roman"/>
          <w:snapToGrid w:val="0"/>
          <w:szCs w:val="20"/>
          <w:lang w:eastAsia="de-DE"/>
        </w:rPr>
        <w:t xml:space="preserve">– </w:t>
      </w:r>
      <w:r w:rsidR="004007C3">
        <w:rPr>
          <w:rFonts w:eastAsia="Times New Roman" w:cs="Times New Roman"/>
          <w:snapToGrid w:val="0"/>
          <w:szCs w:val="20"/>
          <w:lang w:eastAsia="de-DE"/>
        </w:rPr>
        <w:t>70794</w:t>
      </w:r>
      <w:r w:rsidR="00D15E42">
        <w:rPr>
          <w:rFonts w:eastAsia="Times New Roman" w:cs="Times New Roman"/>
          <w:snapToGrid w:val="0"/>
          <w:szCs w:val="20"/>
          <w:lang w:eastAsia="de-DE"/>
        </w:rPr>
        <w:t xml:space="preserve"> </w:t>
      </w:r>
      <w:r w:rsidR="004007C3">
        <w:rPr>
          <w:rFonts w:eastAsia="Times New Roman" w:cs="Times New Roman"/>
          <w:snapToGrid w:val="0"/>
          <w:szCs w:val="20"/>
          <w:lang w:eastAsia="de-DE"/>
        </w:rPr>
        <w:t>Filderstadt</w:t>
      </w:r>
    </w:p>
    <w:p w14:paraId="2A47F32C" w14:textId="77777777" w:rsidR="00E042CE" w:rsidRPr="00C22347" w:rsidRDefault="00E042CE" w:rsidP="006C5A21">
      <w:pPr>
        <w:widowControl w:val="0"/>
        <w:jc w:val="center"/>
        <w:rPr>
          <w:rFonts w:eastAsia="Times New Roman" w:cs="Times New Roman"/>
          <w:snapToGrid w:val="0"/>
          <w:szCs w:val="20"/>
          <w:lang w:eastAsia="de-DE"/>
        </w:rPr>
      </w:pPr>
    </w:p>
    <w:p w14:paraId="687DD71D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lang w:eastAsia="de-DE"/>
        </w:rPr>
      </w:pPr>
      <w:r w:rsidRPr="00C22347">
        <w:rPr>
          <w:rFonts w:eastAsia="Times New Roman" w:cs="Times New Roman"/>
          <w:snapToGrid w:val="0"/>
          <w:szCs w:val="20"/>
          <w:lang w:eastAsia="de-DE"/>
        </w:rPr>
        <w:t>hat das Landratsamt Esslingen</w:t>
      </w:r>
      <w:r w:rsidR="00C4192A">
        <w:rPr>
          <w:rFonts w:eastAsia="Times New Roman" w:cs="Times New Roman"/>
          <w:snapToGrid w:val="0"/>
          <w:szCs w:val="20"/>
          <w:lang w:eastAsia="de-DE"/>
        </w:rPr>
        <w:t xml:space="preserve"> – </w:t>
      </w:r>
      <w:r w:rsidRPr="00C22347">
        <w:rPr>
          <w:rFonts w:eastAsia="Times New Roman" w:cs="Times New Roman"/>
          <w:snapToGrid w:val="0"/>
          <w:szCs w:val="20"/>
          <w:lang w:eastAsia="de-DE"/>
        </w:rPr>
        <w:t>Fahrerlaubnisbehörde</w:t>
      </w:r>
      <w:r w:rsidR="00C4192A">
        <w:rPr>
          <w:rFonts w:eastAsia="Times New Roman" w:cs="Times New Roman"/>
          <w:snapToGrid w:val="0"/>
          <w:szCs w:val="20"/>
          <w:lang w:eastAsia="de-DE"/>
        </w:rPr>
        <w:t xml:space="preserve"> – ein </w:t>
      </w:r>
      <w:r w:rsidRPr="00C22347">
        <w:rPr>
          <w:rFonts w:eastAsia="Times New Roman" w:cs="Times New Roman"/>
          <w:snapToGrid w:val="0"/>
          <w:szCs w:val="20"/>
          <w:lang w:eastAsia="de-DE"/>
        </w:rPr>
        <w:t>Schriftstück zuzustellen. Da der Aufenthalt der o.g. Person nicht bekannt ist, erfolgt hiermit die öffentliche Zustellung gemäß § 11</w:t>
      </w:r>
      <w:r w:rsidR="00C4192A">
        <w:rPr>
          <w:rFonts w:eastAsia="Times New Roman" w:cs="Times New Roman"/>
          <w:snapToGrid w:val="0"/>
          <w:szCs w:val="20"/>
          <w:lang w:eastAsia="de-DE"/>
        </w:rPr>
        <w:t xml:space="preserve"> Abs. </w:t>
      </w:r>
      <w:r w:rsidRPr="00C22347">
        <w:rPr>
          <w:rFonts w:eastAsia="Times New Roman" w:cs="Times New Roman"/>
          <w:snapToGrid w:val="0"/>
          <w:szCs w:val="20"/>
          <w:lang w:eastAsia="de-DE"/>
        </w:rPr>
        <w:t>2 des Verwaltungszustellungsgesetzes für B</w:t>
      </w:r>
      <w:r w:rsidR="00C15A02">
        <w:rPr>
          <w:rFonts w:eastAsia="Times New Roman" w:cs="Times New Roman"/>
          <w:snapToGrid w:val="0"/>
          <w:szCs w:val="20"/>
          <w:lang w:eastAsia="de-DE"/>
        </w:rPr>
        <w:t>a</w:t>
      </w:r>
      <w:r w:rsidRPr="00C22347">
        <w:rPr>
          <w:rFonts w:eastAsia="Times New Roman" w:cs="Times New Roman"/>
          <w:snapToGrid w:val="0"/>
          <w:szCs w:val="20"/>
          <w:lang w:eastAsia="de-DE"/>
        </w:rPr>
        <w:t>den</w:t>
      </w:r>
      <w:r w:rsidR="00C15A02">
        <w:rPr>
          <w:rFonts w:eastAsia="Times New Roman" w:cs="Times New Roman"/>
          <w:snapToGrid w:val="0"/>
          <w:szCs w:val="20"/>
          <w:lang w:eastAsia="de-DE"/>
        </w:rPr>
        <w:t>-</w:t>
      </w:r>
      <w:r w:rsidRPr="00C22347">
        <w:rPr>
          <w:rFonts w:eastAsia="Times New Roman" w:cs="Times New Roman"/>
          <w:snapToGrid w:val="0"/>
          <w:szCs w:val="20"/>
          <w:lang w:eastAsia="de-DE"/>
        </w:rPr>
        <w:t xml:space="preserve">Württemberg (LVwZG) vom </w:t>
      </w:r>
      <w:r w:rsidR="00C4192A">
        <w:rPr>
          <w:rFonts w:eastAsia="Times New Roman" w:cs="Times New Roman"/>
          <w:snapToGrid w:val="0"/>
          <w:szCs w:val="20"/>
          <w:lang w:eastAsia="de-DE"/>
        </w:rPr>
        <w:t>03.07.2007 (GBl. S. </w:t>
      </w:r>
      <w:r w:rsidRPr="00C22347">
        <w:rPr>
          <w:rFonts w:eastAsia="Times New Roman" w:cs="Times New Roman"/>
          <w:snapToGrid w:val="0"/>
          <w:szCs w:val="20"/>
          <w:lang w:eastAsia="de-DE"/>
        </w:rPr>
        <w:t>293), in Kraft seit 01.10.2007, in der jeweils geltenden</w:t>
      </w:r>
      <w:r w:rsidR="00C4192A">
        <w:rPr>
          <w:rFonts w:eastAsia="Times New Roman" w:cs="Times New Roman"/>
          <w:snapToGrid w:val="0"/>
          <w:szCs w:val="20"/>
          <w:lang w:eastAsia="de-DE"/>
        </w:rPr>
        <w:t xml:space="preserve"> Fassung.</w:t>
      </w:r>
    </w:p>
    <w:p w14:paraId="3EB27383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lang w:eastAsia="de-DE"/>
        </w:rPr>
      </w:pPr>
    </w:p>
    <w:p w14:paraId="5F064BB8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lang w:eastAsia="de-DE"/>
        </w:rPr>
      </w:pPr>
      <w:r w:rsidRPr="00C22347">
        <w:rPr>
          <w:rFonts w:eastAsia="Times New Roman" w:cs="Times New Roman"/>
          <w:snapToGrid w:val="0"/>
          <w:szCs w:val="20"/>
          <w:lang w:eastAsia="de-DE"/>
        </w:rPr>
        <w:t>Es wird darauf hingewiesen, dass durch diese öffentliche Zustellung Fristen in Gang gesetzt werden, nach deren Ablauf Rechtsverluste drohen.</w:t>
      </w:r>
    </w:p>
    <w:p w14:paraId="0F93B79A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lang w:eastAsia="de-DE"/>
        </w:rPr>
      </w:pPr>
    </w:p>
    <w:p w14:paraId="30F735AF" w14:textId="62646CA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lang w:eastAsia="de-DE"/>
        </w:rPr>
      </w:pPr>
      <w:r w:rsidRPr="00C22347">
        <w:rPr>
          <w:rFonts w:eastAsia="Times New Roman" w:cs="Times New Roman"/>
          <w:snapToGrid w:val="0"/>
          <w:szCs w:val="20"/>
          <w:lang w:eastAsia="de-DE"/>
        </w:rPr>
        <w:t xml:space="preserve">Bei dem zuzustellenden Schriftstück handelt es sich um eine Entscheidung des Landratsamts Esslingen vom </w:t>
      </w:r>
      <w:r w:rsidR="00AC3382">
        <w:rPr>
          <w:rFonts w:eastAsia="Times New Roman" w:cs="Times New Roman"/>
          <w:snapToGrid w:val="0"/>
          <w:szCs w:val="20"/>
          <w:lang w:eastAsia="de-DE"/>
        </w:rPr>
        <w:t>28</w:t>
      </w:r>
      <w:r w:rsidR="00D15E42">
        <w:rPr>
          <w:rFonts w:eastAsia="Times New Roman" w:cs="Times New Roman"/>
          <w:snapToGrid w:val="0"/>
          <w:szCs w:val="20"/>
          <w:lang w:eastAsia="de-DE"/>
        </w:rPr>
        <w:t>.0</w:t>
      </w:r>
      <w:r w:rsidR="00AC3382">
        <w:rPr>
          <w:rFonts w:eastAsia="Times New Roman" w:cs="Times New Roman"/>
          <w:snapToGrid w:val="0"/>
          <w:szCs w:val="20"/>
          <w:lang w:eastAsia="de-DE"/>
        </w:rPr>
        <w:t>8</w:t>
      </w:r>
      <w:r w:rsidR="00D15E42">
        <w:rPr>
          <w:rFonts w:eastAsia="Times New Roman" w:cs="Times New Roman"/>
          <w:snapToGrid w:val="0"/>
          <w:szCs w:val="20"/>
          <w:lang w:eastAsia="de-DE"/>
        </w:rPr>
        <w:t>.2025</w:t>
      </w:r>
      <w:r w:rsidRPr="00C22347">
        <w:rPr>
          <w:rFonts w:eastAsia="Times New Roman" w:cs="Times New Roman"/>
          <w:snapToGrid w:val="0"/>
          <w:szCs w:val="20"/>
          <w:lang w:eastAsia="de-DE"/>
        </w:rPr>
        <w:t>, Az.: 232-134:</w:t>
      </w:r>
      <w:r w:rsidR="00AC3382">
        <w:rPr>
          <w:rFonts w:eastAsia="Times New Roman" w:cs="Times New Roman"/>
          <w:snapToGrid w:val="0"/>
          <w:szCs w:val="20"/>
          <w:lang w:eastAsia="de-DE"/>
        </w:rPr>
        <w:t>00714542</w:t>
      </w:r>
      <w:r w:rsidRPr="00C22347">
        <w:rPr>
          <w:rFonts w:eastAsia="Times New Roman" w:cs="Times New Roman"/>
          <w:snapToGrid w:val="0"/>
          <w:szCs w:val="20"/>
          <w:lang w:eastAsia="de-DE"/>
        </w:rPr>
        <w:t>, betreffend einer Fahrerlaubnisangelegenheit.</w:t>
      </w:r>
    </w:p>
    <w:p w14:paraId="16D350E5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lang w:eastAsia="de-DE"/>
        </w:rPr>
      </w:pPr>
    </w:p>
    <w:p w14:paraId="43D31E42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lang w:eastAsia="de-DE"/>
        </w:rPr>
      </w:pPr>
      <w:r w:rsidRPr="00C22347">
        <w:rPr>
          <w:rFonts w:eastAsia="Times New Roman" w:cs="Times New Roman"/>
          <w:snapToGrid w:val="0"/>
          <w:szCs w:val="20"/>
          <w:lang w:eastAsia="de-DE"/>
        </w:rPr>
        <w:t xml:space="preserve">Der Zustellungsempfänger oder sein Bevollmächtigter können das Schriftstück beim Landratsamt Esslingen, Führerscheinstelle, </w:t>
      </w:r>
      <w:r w:rsidR="002D07F7">
        <w:rPr>
          <w:rFonts w:eastAsia="Times New Roman" w:cs="Times New Roman"/>
          <w:snapToGrid w:val="0"/>
          <w:szCs w:val="20"/>
          <w:lang w:eastAsia="de-DE"/>
        </w:rPr>
        <w:t xml:space="preserve">Am Aussichtsturm 7, 73207 Plochingen, </w:t>
      </w:r>
      <w:r w:rsidR="002D07F7" w:rsidRPr="00C22347">
        <w:rPr>
          <w:rFonts w:eastAsia="Times New Roman" w:cs="Times New Roman"/>
          <w:snapToGrid w:val="0"/>
          <w:szCs w:val="20"/>
          <w:lang w:eastAsia="de-DE"/>
        </w:rPr>
        <w:t>innerhalb</w:t>
      </w:r>
      <w:r w:rsidR="00C4192A">
        <w:rPr>
          <w:rFonts w:eastAsia="Times New Roman" w:cs="Times New Roman"/>
          <w:snapToGrid w:val="0"/>
          <w:szCs w:val="20"/>
          <w:lang w:eastAsia="de-DE"/>
        </w:rPr>
        <w:t xml:space="preserve"> </w:t>
      </w:r>
      <w:r w:rsidRPr="00C22347">
        <w:rPr>
          <w:rFonts w:eastAsia="Times New Roman" w:cs="Times New Roman"/>
          <w:snapToGrid w:val="0"/>
          <w:szCs w:val="20"/>
          <w:lang w:eastAsia="de-DE"/>
        </w:rPr>
        <w:t>von zwei Wochen nach dem Tag de</w:t>
      </w:r>
      <w:r w:rsidR="001043A7">
        <w:rPr>
          <w:rFonts w:eastAsia="Times New Roman" w:cs="Times New Roman"/>
          <w:snapToGrid w:val="0"/>
          <w:szCs w:val="20"/>
          <w:lang w:eastAsia="de-DE"/>
        </w:rPr>
        <w:t>r Bekanntmachung</w:t>
      </w:r>
      <w:r w:rsidRPr="00C22347">
        <w:rPr>
          <w:rFonts w:eastAsia="Times New Roman" w:cs="Times New Roman"/>
          <w:snapToGrid w:val="0"/>
          <w:szCs w:val="20"/>
          <w:lang w:eastAsia="de-DE"/>
        </w:rPr>
        <w:t xml:space="preserve"> während der allgemeinen Sprechzeiten einsehen.</w:t>
      </w:r>
    </w:p>
    <w:p w14:paraId="153CA53E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lang w:eastAsia="de-DE"/>
        </w:rPr>
      </w:pPr>
    </w:p>
    <w:p w14:paraId="529BF824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lang w:eastAsia="de-DE"/>
        </w:rPr>
      </w:pPr>
    </w:p>
    <w:p w14:paraId="448B54E5" w14:textId="46C867DE" w:rsidR="00C22347" w:rsidRPr="00C22347" w:rsidRDefault="00C825DB" w:rsidP="00C22347">
      <w:pPr>
        <w:widowControl w:val="0"/>
        <w:rPr>
          <w:rFonts w:eastAsia="Times New Roman" w:cs="Times New Roman"/>
          <w:snapToGrid w:val="0"/>
          <w:szCs w:val="20"/>
          <w:lang w:eastAsia="de-DE"/>
        </w:rPr>
      </w:pPr>
      <w:r>
        <w:rPr>
          <w:rFonts w:eastAsia="Times New Roman" w:cs="Times New Roman"/>
          <w:snapToGrid w:val="0"/>
          <w:szCs w:val="20"/>
          <w:lang w:eastAsia="de-DE"/>
        </w:rPr>
        <w:t>Plochingen</w:t>
      </w:r>
      <w:r w:rsidR="00C22347" w:rsidRPr="00C22347">
        <w:rPr>
          <w:rFonts w:eastAsia="Times New Roman" w:cs="Times New Roman"/>
          <w:snapToGrid w:val="0"/>
          <w:szCs w:val="20"/>
          <w:lang w:eastAsia="de-DE"/>
        </w:rPr>
        <w:t xml:space="preserve">, </w:t>
      </w:r>
      <w:r w:rsidR="005D3AD2">
        <w:rPr>
          <w:rFonts w:eastAsia="Times New Roman" w:cs="Times New Roman"/>
          <w:snapToGrid w:val="0"/>
          <w:szCs w:val="20"/>
          <w:lang w:eastAsia="de-DE"/>
        </w:rPr>
        <w:t>21</w:t>
      </w:r>
      <w:r w:rsidR="00D15E42">
        <w:rPr>
          <w:rFonts w:eastAsia="Times New Roman" w:cs="Times New Roman"/>
          <w:snapToGrid w:val="0"/>
          <w:szCs w:val="20"/>
          <w:lang w:eastAsia="de-DE"/>
        </w:rPr>
        <w:t>.</w:t>
      </w:r>
      <w:r w:rsidR="005D3AD2">
        <w:rPr>
          <w:rFonts w:eastAsia="Times New Roman" w:cs="Times New Roman"/>
          <w:snapToGrid w:val="0"/>
          <w:szCs w:val="20"/>
          <w:lang w:eastAsia="de-DE"/>
        </w:rPr>
        <w:t>10</w:t>
      </w:r>
      <w:r w:rsidR="00561A24">
        <w:rPr>
          <w:rFonts w:eastAsia="Times New Roman" w:cs="Times New Roman"/>
          <w:snapToGrid w:val="0"/>
          <w:szCs w:val="20"/>
          <w:lang w:eastAsia="de-DE"/>
        </w:rPr>
        <w:t>.2025</w:t>
      </w:r>
    </w:p>
    <w:p w14:paraId="3044AA89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lang w:eastAsia="de-DE"/>
        </w:rPr>
      </w:pPr>
    </w:p>
    <w:p w14:paraId="554F1F56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lang w:eastAsia="de-DE"/>
        </w:rPr>
      </w:pPr>
    </w:p>
    <w:p w14:paraId="577210B7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lang w:eastAsia="de-DE"/>
        </w:rPr>
      </w:pPr>
    </w:p>
    <w:p w14:paraId="4DF81A97" w14:textId="77777777" w:rsidR="00C22347" w:rsidRPr="00C22347" w:rsidRDefault="00C4192A" w:rsidP="00C22347">
      <w:pPr>
        <w:widowControl w:val="0"/>
        <w:rPr>
          <w:rFonts w:eastAsia="Times New Roman" w:cs="Times New Roman"/>
          <w:snapToGrid w:val="0"/>
          <w:szCs w:val="20"/>
          <w:lang w:eastAsia="de-DE"/>
        </w:rPr>
      </w:pPr>
      <w:r>
        <w:rPr>
          <w:rFonts w:eastAsia="Times New Roman" w:cs="Times New Roman"/>
          <w:snapToGrid w:val="0"/>
          <w:szCs w:val="20"/>
          <w:lang w:eastAsia="de-DE"/>
        </w:rPr>
        <w:t>_______________________________</w:t>
      </w:r>
    </w:p>
    <w:p w14:paraId="4220F217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 w:val="20"/>
          <w:szCs w:val="20"/>
          <w:lang w:eastAsia="de-DE"/>
        </w:rPr>
      </w:pPr>
      <w:r w:rsidRPr="00C22347">
        <w:rPr>
          <w:rFonts w:eastAsia="Times New Roman" w:cs="Times New Roman"/>
          <w:snapToGrid w:val="0"/>
          <w:sz w:val="20"/>
          <w:szCs w:val="20"/>
          <w:lang w:eastAsia="de-DE"/>
        </w:rPr>
        <w:t>Unterschrift</w:t>
      </w:r>
    </w:p>
    <w:p w14:paraId="04F43107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lang w:eastAsia="de-DE"/>
        </w:rPr>
      </w:pPr>
    </w:p>
    <w:p w14:paraId="270996C3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lang w:eastAsia="de-DE"/>
        </w:rPr>
      </w:pPr>
    </w:p>
    <w:p w14:paraId="35E979AD" w14:textId="77777777" w:rsidR="00C22347" w:rsidRPr="00C22347" w:rsidRDefault="001043A7" w:rsidP="00C22347">
      <w:pPr>
        <w:widowControl w:val="0"/>
        <w:rPr>
          <w:rFonts w:eastAsia="Times New Roman" w:cs="Times New Roman"/>
          <w:snapToGrid w:val="0"/>
          <w:szCs w:val="20"/>
          <w:u w:val="single"/>
          <w:lang w:eastAsia="de-DE"/>
        </w:rPr>
      </w:pPr>
      <w:r>
        <w:rPr>
          <w:rFonts w:eastAsia="Times New Roman" w:cs="Times New Roman"/>
          <w:snapToGrid w:val="0"/>
          <w:szCs w:val="20"/>
          <w:lang w:eastAsia="de-DE"/>
        </w:rPr>
        <w:t>Datum der Bekanntmachung</w:t>
      </w:r>
    </w:p>
    <w:p w14:paraId="58EDBC96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u w:val="single"/>
          <w:lang w:eastAsia="de-DE"/>
        </w:rPr>
      </w:pPr>
      <w:r>
        <w:rPr>
          <w:rFonts w:eastAsia="Times New Roman" w:cs="Times New Roman"/>
          <w:noProof/>
          <w:szCs w:val="20"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53A47C8" wp14:editId="17E093C2">
                <wp:simplePos x="0" y="0"/>
                <wp:positionH relativeFrom="column">
                  <wp:posOffset>2285365</wp:posOffset>
                </wp:positionH>
                <wp:positionV relativeFrom="paragraph">
                  <wp:posOffset>12700</wp:posOffset>
                </wp:positionV>
                <wp:extent cx="2103120" cy="0"/>
                <wp:effectExtent l="0" t="0" r="0" b="0"/>
                <wp:wrapNone/>
                <wp:docPr id="2" name="Gerade Verbindung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31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BDE074" id="Gerade Verbindung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9.95pt,1pt" to="345.5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" o:allowincell="f"/>
            </w:pict>
          </mc:Fallback>
        </mc:AlternateContent>
      </w:r>
    </w:p>
    <w:p w14:paraId="33689F0F" w14:textId="77777777" w:rsidR="00C22347" w:rsidRPr="00C22347" w:rsidRDefault="001043A7" w:rsidP="00C22347">
      <w:pPr>
        <w:widowControl w:val="0"/>
        <w:rPr>
          <w:rFonts w:eastAsia="Times New Roman" w:cs="Times New Roman"/>
          <w:snapToGrid w:val="0"/>
          <w:szCs w:val="20"/>
          <w:u w:val="single"/>
          <w:lang w:eastAsia="de-DE"/>
        </w:rPr>
      </w:pPr>
      <w:r>
        <w:rPr>
          <w:rFonts w:eastAsia="Times New Roman" w:cs="Times New Roman"/>
          <w:snapToGrid w:val="0"/>
          <w:szCs w:val="20"/>
          <w:lang w:eastAsia="de-DE"/>
        </w:rPr>
        <w:t>Ende der Bekanntmachung</w:t>
      </w:r>
    </w:p>
    <w:p w14:paraId="4FAAD0C0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u w:val="single"/>
          <w:lang w:eastAsia="de-DE"/>
        </w:rPr>
      </w:pPr>
      <w:r>
        <w:rPr>
          <w:rFonts w:eastAsia="Times New Roman" w:cs="Times New Roman"/>
          <w:noProof/>
          <w:szCs w:val="20"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D9133A0" wp14:editId="667632CD">
                <wp:simplePos x="0" y="0"/>
                <wp:positionH relativeFrom="column">
                  <wp:posOffset>2294890</wp:posOffset>
                </wp:positionH>
                <wp:positionV relativeFrom="paragraph">
                  <wp:posOffset>37465</wp:posOffset>
                </wp:positionV>
                <wp:extent cx="2103120" cy="0"/>
                <wp:effectExtent l="0" t="0" r="0" b="0"/>
                <wp:wrapNone/>
                <wp:docPr id="1" name="Gerade Verbindung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31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F0B504" id="Gerade Verbindung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.7pt,2.95pt" to="346.3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" o:allowincell="f"/>
            </w:pict>
          </mc:Fallback>
        </mc:AlternateContent>
      </w:r>
    </w:p>
    <w:p w14:paraId="67172878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u w:val="single"/>
          <w:lang w:eastAsia="de-DE"/>
        </w:rPr>
      </w:pPr>
    </w:p>
    <w:p w14:paraId="7E7871CF" w14:textId="77777777" w:rsidR="00C22347" w:rsidRPr="00C22347" w:rsidRDefault="00C22347" w:rsidP="00C22347">
      <w:pPr>
        <w:widowControl w:val="0"/>
        <w:rPr>
          <w:rFonts w:eastAsia="Times New Roman" w:cs="Times New Roman"/>
          <w:snapToGrid w:val="0"/>
          <w:szCs w:val="20"/>
          <w:u w:val="single"/>
          <w:lang w:eastAsia="de-DE"/>
        </w:rPr>
      </w:pPr>
    </w:p>
    <w:p w14:paraId="6DB319D1" w14:textId="77777777" w:rsidR="00C22347" w:rsidRPr="00C22347" w:rsidRDefault="00C22347" w:rsidP="00C22347">
      <w:pPr>
        <w:rPr>
          <w:rFonts w:eastAsia="Times New Roman" w:cs="Times New Roman"/>
          <w:snapToGrid w:val="0"/>
          <w:szCs w:val="20"/>
          <w:lang w:eastAsia="de-DE"/>
        </w:rPr>
      </w:pPr>
    </w:p>
    <w:p w14:paraId="0AF25E71" w14:textId="77777777" w:rsidR="00C22347" w:rsidRPr="00C22347" w:rsidRDefault="00C22347" w:rsidP="00C22347">
      <w:pPr>
        <w:rPr>
          <w:rFonts w:eastAsia="Times New Roman" w:cs="Times New Roman"/>
          <w:snapToGrid w:val="0"/>
          <w:szCs w:val="20"/>
          <w:lang w:eastAsia="de-DE"/>
        </w:rPr>
      </w:pPr>
    </w:p>
    <w:p w14:paraId="0F1DBDBD" w14:textId="77777777" w:rsidR="00C22347" w:rsidRPr="00C22347" w:rsidRDefault="00C22347" w:rsidP="00C22347">
      <w:pPr>
        <w:rPr>
          <w:rFonts w:eastAsia="Times New Roman" w:cs="Times New Roman"/>
          <w:snapToGrid w:val="0"/>
          <w:szCs w:val="20"/>
          <w:lang w:eastAsia="de-DE"/>
        </w:rPr>
      </w:pPr>
      <w:r w:rsidRPr="00C22347">
        <w:rPr>
          <w:rFonts w:eastAsia="Times New Roman" w:cs="Times New Roman"/>
          <w:snapToGrid w:val="0"/>
          <w:szCs w:val="20"/>
          <w:lang w:eastAsia="de-DE"/>
        </w:rPr>
        <w:t>Allgemeine Sprechzeiten:</w:t>
      </w:r>
    </w:p>
    <w:p w14:paraId="0304C757" w14:textId="77777777" w:rsidR="00C22347" w:rsidRPr="00C22347" w:rsidRDefault="00C4192A" w:rsidP="00C4192A">
      <w:pPr>
        <w:tabs>
          <w:tab w:val="left" w:pos="2410"/>
        </w:tabs>
        <w:rPr>
          <w:rFonts w:eastAsia="Times New Roman" w:cs="Times New Roman"/>
          <w:snapToGrid w:val="0"/>
          <w:szCs w:val="20"/>
          <w:lang w:eastAsia="de-DE"/>
        </w:rPr>
      </w:pPr>
      <w:r>
        <w:rPr>
          <w:rFonts w:eastAsia="Times New Roman" w:cs="Times New Roman"/>
          <w:snapToGrid w:val="0"/>
          <w:szCs w:val="20"/>
          <w:lang w:eastAsia="de-DE"/>
        </w:rPr>
        <w:t>Montag </w:t>
      </w:r>
      <w:r w:rsidR="00C22347" w:rsidRPr="00C22347">
        <w:rPr>
          <w:rFonts w:eastAsia="Times New Roman" w:cs="Times New Roman"/>
          <w:snapToGrid w:val="0"/>
          <w:szCs w:val="20"/>
          <w:lang w:eastAsia="de-DE"/>
        </w:rPr>
        <w:t>– Freitag</w:t>
      </w:r>
      <w:r>
        <w:rPr>
          <w:rFonts w:eastAsia="Times New Roman" w:cs="Times New Roman"/>
          <w:snapToGrid w:val="0"/>
          <w:szCs w:val="20"/>
          <w:lang w:eastAsia="de-DE"/>
        </w:rPr>
        <w:tab/>
        <w:t>08:00 bis 12:</w:t>
      </w:r>
      <w:r w:rsidR="00C22347" w:rsidRPr="00C22347">
        <w:rPr>
          <w:rFonts w:eastAsia="Times New Roman" w:cs="Times New Roman"/>
          <w:snapToGrid w:val="0"/>
          <w:szCs w:val="20"/>
          <w:lang w:eastAsia="de-DE"/>
        </w:rPr>
        <w:t>00 Uhr</w:t>
      </w:r>
    </w:p>
    <w:p w14:paraId="6960199D" w14:textId="77777777" w:rsidR="00C22347" w:rsidRPr="00C22347" w:rsidRDefault="00C4192A" w:rsidP="00C4192A">
      <w:pPr>
        <w:tabs>
          <w:tab w:val="left" w:pos="2410"/>
        </w:tabs>
        <w:rPr>
          <w:rFonts w:eastAsia="Times New Roman" w:cs="Times New Roman"/>
          <w:snapToGrid w:val="0"/>
          <w:szCs w:val="20"/>
          <w:lang w:eastAsia="de-DE"/>
        </w:rPr>
      </w:pPr>
      <w:r>
        <w:rPr>
          <w:rFonts w:eastAsia="Times New Roman" w:cs="Times New Roman"/>
          <w:snapToGrid w:val="0"/>
          <w:szCs w:val="20"/>
          <w:lang w:eastAsia="de-DE"/>
        </w:rPr>
        <w:t>Montag – Mittwoch</w:t>
      </w:r>
      <w:r>
        <w:rPr>
          <w:rFonts w:eastAsia="Times New Roman" w:cs="Times New Roman"/>
          <w:snapToGrid w:val="0"/>
          <w:szCs w:val="20"/>
          <w:lang w:eastAsia="de-DE"/>
        </w:rPr>
        <w:tab/>
        <w:t>13:30 bis 15:</w:t>
      </w:r>
      <w:r w:rsidR="00C22347" w:rsidRPr="00C22347">
        <w:rPr>
          <w:rFonts w:eastAsia="Times New Roman" w:cs="Times New Roman"/>
          <w:snapToGrid w:val="0"/>
          <w:szCs w:val="20"/>
          <w:lang w:eastAsia="de-DE"/>
        </w:rPr>
        <w:t>00 Uhr</w:t>
      </w:r>
    </w:p>
    <w:p w14:paraId="26C3810B" w14:textId="77777777" w:rsidR="009235C2" w:rsidRDefault="00C22347" w:rsidP="00C4192A">
      <w:pPr>
        <w:tabs>
          <w:tab w:val="left" w:pos="2410"/>
        </w:tabs>
      </w:pPr>
      <w:r w:rsidRPr="00C22347">
        <w:rPr>
          <w:rFonts w:eastAsia="Times New Roman" w:cs="Times New Roman"/>
          <w:snapToGrid w:val="0"/>
          <w:szCs w:val="20"/>
          <w:lang w:eastAsia="de-DE"/>
        </w:rPr>
        <w:t>Donnerstag</w:t>
      </w:r>
      <w:r w:rsidR="00C4192A">
        <w:rPr>
          <w:rFonts w:eastAsia="Times New Roman" w:cs="Times New Roman"/>
          <w:snapToGrid w:val="0"/>
          <w:szCs w:val="20"/>
          <w:lang w:eastAsia="de-DE"/>
        </w:rPr>
        <w:tab/>
        <w:t>13:30 bis 18:</w:t>
      </w:r>
      <w:r w:rsidRPr="00C22347">
        <w:rPr>
          <w:rFonts w:eastAsia="Times New Roman" w:cs="Times New Roman"/>
          <w:snapToGrid w:val="0"/>
          <w:szCs w:val="20"/>
          <w:lang w:eastAsia="de-DE"/>
        </w:rPr>
        <w:t>00 Uhr</w:t>
      </w:r>
    </w:p>
    <w:sectPr w:rsidR="009235C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347"/>
    <w:rsid w:val="001043A7"/>
    <w:rsid w:val="00106EA4"/>
    <w:rsid w:val="0016110B"/>
    <w:rsid w:val="001C3B6B"/>
    <w:rsid w:val="00255E64"/>
    <w:rsid w:val="00272073"/>
    <w:rsid w:val="00291F0B"/>
    <w:rsid w:val="002962F1"/>
    <w:rsid w:val="002A7A2E"/>
    <w:rsid w:val="002D07F7"/>
    <w:rsid w:val="004007C3"/>
    <w:rsid w:val="004326F7"/>
    <w:rsid w:val="00561A24"/>
    <w:rsid w:val="005D3AD2"/>
    <w:rsid w:val="006128EA"/>
    <w:rsid w:val="006569C4"/>
    <w:rsid w:val="00657DB6"/>
    <w:rsid w:val="00672164"/>
    <w:rsid w:val="00676B72"/>
    <w:rsid w:val="006C5A21"/>
    <w:rsid w:val="00705041"/>
    <w:rsid w:val="007209BF"/>
    <w:rsid w:val="007E2A69"/>
    <w:rsid w:val="008145D0"/>
    <w:rsid w:val="009235C2"/>
    <w:rsid w:val="00923C02"/>
    <w:rsid w:val="009441A9"/>
    <w:rsid w:val="0096655E"/>
    <w:rsid w:val="009B6149"/>
    <w:rsid w:val="00A347BE"/>
    <w:rsid w:val="00A44726"/>
    <w:rsid w:val="00A44B2F"/>
    <w:rsid w:val="00A47467"/>
    <w:rsid w:val="00A80496"/>
    <w:rsid w:val="00AC3382"/>
    <w:rsid w:val="00B072BD"/>
    <w:rsid w:val="00B446B8"/>
    <w:rsid w:val="00BA4B81"/>
    <w:rsid w:val="00BF326B"/>
    <w:rsid w:val="00C137BA"/>
    <w:rsid w:val="00C15A02"/>
    <w:rsid w:val="00C22347"/>
    <w:rsid w:val="00C26CD0"/>
    <w:rsid w:val="00C4192A"/>
    <w:rsid w:val="00C53877"/>
    <w:rsid w:val="00C825DB"/>
    <w:rsid w:val="00CA4B83"/>
    <w:rsid w:val="00D03A19"/>
    <w:rsid w:val="00D15E42"/>
    <w:rsid w:val="00DA098A"/>
    <w:rsid w:val="00DF30D1"/>
    <w:rsid w:val="00E042CE"/>
    <w:rsid w:val="00E45C6E"/>
    <w:rsid w:val="00EA2306"/>
    <w:rsid w:val="00F359D5"/>
    <w:rsid w:val="00F5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59E69"/>
  <w15:docId w15:val="{B3C27CA1-7D10-43CB-B378-33943E3F1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91F0B"/>
  </w:style>
  <w:style w:type="paragraph" w:styleId="berschrift1">
    <w:name w:val="heading 1"/>
    <w:basedOn w:val="Standard"/>
    <w:next w:val="Standard"/>
    <w:link w:val="berschrift1Zchn"/>
    <w:uiPriority w:val="9"/>
    <w:qFormat/>
    <w:rsid w:val="00291F0B"/>
    <w:pPr>
      <w:keepNext/>
      <w:keepLines/>
      <w:spacing w:before="48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91F0B"/>
    <w:pPr>
      <w:keepNext/>
      <w:keepLines/>
      <w:spacing w:before="20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91F0B"/>
  </w:style>
  <w:style w:type="character" w:customStyle="1" w:styleId="berschrift1Zchn">
    <w:name w:val="Überschrift 1 Zchn"/>
    <w:basedOn w:val="Absatz-Standardschriftart"/>
    <w:link w:val="berschrift1"/>
    <w:uiPriority w:val="9"/>
    <w:rsid w:val="00291F0B"/>
    <w:rPr>
      <w:rFonts w:ascii="Arial" w:eastAsiaTheme="majorEastAsia" w:hAnsi="Arial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91F0B"/>
    <w:rPr>
      <w:rFonts w:ascii="Arial" w:eastAsiaTheme="majorEastAsia" w:hAnsi="Arial" w:cstheme="majorBidi"/>
      <w:b/>
      <w:bCs/>
      <w:color w:val="4F81BD" w:themeColor="accent1"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291F0B"/>
    <w:pPr>
      <w:pBdr>
        <w:bottom w:val="single" w:sz="8" w:space="4" w:color="4F81BD" w:themeColor="accent1"/>
      </w:pBdr>
      <w:spacing w:after="300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291F0B"/>
    <w:rPr>
      <w:rFonts w:ascii="Arial" w:eastAsiaTheme="majorEastAsia" w:hAnsi="Arial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91F0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91F0B"/>
    <w:rPr>
      <w:rFonts w:ascii="Arial" w:eastAsiaTheme="majorEastAsia" w:hAnsi="Arial" w:cstheme="majorBidi"/>
      <w:i/>
      <w:iCs/>
      <w:color w:val="4F81BD" w:themeColor="accent1"/>
      <w:spacing w:val="15"/>
      <w:sz w:val="24"/>
      <w:szCs w:val="24"/>
    </w:rPr>
  </w:style>
  <w:style w:type="character" w:styleId="SchwacheHervorhebung">
    <w:name w:val="Subtle Emphasis"/>
    <w:basedOn w:val="Absatz-Standardschriftart"/>
    <w:uiPriority w:val="19"/>
    <w:qFormat/>
    <w:rsid w:val="00291F0B"/>
    <w:rPr>
      <w:rFonts w:ascii="Arial" w:hAnsi="Arial"/>
      <w:i/>
      <w:iCs/>
      <w:color w:val="808080" w:themeColor="text1" w:themeTint="7F"/>
    </w:rPr>
  </w:style>
  <w:style w:type="character" w:styleId="Hervorhebung">
    <w:name w:val="Emphasis"/>
    <w:basedOn w:val="Absatz-Standardschriftart"/>
    <w:uiPriority w:val="20"/>
    <w:qFormat/>
    <w:rsid w:val="00291F0B"/>
    <w:rPr>
      <w:rFonts w:ascii="Arial" w:hAnsi="Arial"/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291F0B"/>
    <w:rPr>
      <w:rFonts w:ascii="Arial" w:hAnsi="Arial"/>
      <w:b/>
      <w:bCs/>
      <w:i/>
      <w:iCs/>
      <w:color w:val="4F81BD" w:themeColor="accent1"/>
    </w:rPr>
  </w:style>
  <w:style w:type="character" w:styleId="Fett">
    <w:name w:val="Strong"/>
    <w:basedOn w:val="Absatz-Standardschriftart"/>
    <w:uiPriority w:val="22"/>
    <w:qFormat/>
    <w:rsid w:val="00291F0B"/>
    <w:rPr>
      <w:rFonts w:ascii="Arial" w:hAnsi="Arial"/>
      <w:b/>
      <w:bCs/>
    </w:rPr>
  </w:style>
  <w:style w:type="paragraph" w:styleId="Zitat">
    <w:name w:val="Quote"/>
    <w:basedOn w:val="Standard"/>
    <w:next w:val="Standard"/>
    <w:link w:val="ZitatZchn"/>
    <w:uiPriority w:val="29"/>
    <w:qFormat/>
    <w:rsid w:val="00291F0B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291F0B"/>
    <w:rPr>
      <w:rFonts w:ascii="Arial" w:hAnsi="Arial"/>
      <w:i/>
      <w:iCs/>
      <w:color w:val="000000" w:themeColor="text1"/>
      <w:sz w:val="24"/>
    </w:rPr>
  </w:style>
  <w:style w:type="character" w:styleId="SchwacherVerweis">
    <w:name w:val="Subtle Reference"/>
    <w:basedOn w:val="Absatz-Standardschriftart"/>
    <w:uiPriority w:val="31"/>
    <w:qFormat/>
    <w:rsid w:val="00291F0B"/>
    <w:rPr>
      <w:rFonts w:ascii="Arial" w:hAnsi="Arial"/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291F0B"/>
    <w:rPr>
      <w:rFonts w:ascii="Arial" w:hAnsi="Arial"/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291F0B"/>
    <w:rPr>
      <w:rFonts w:ascii="Arial" w:hAnsi="Arial"/>
      <w:b/>
      <w:bCs/>
      <w:smallCaps/>
      <w:spacing w:val="5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D07F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D07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1243</Characters>
  <Application>Microsoft Office Word</Application>
  <DocSecurity>4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LRA Esslingen</Company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Brändle Renate</dc:creator>
  <cp:lastModifiedBy>Unger Ines</cp:lastModifiedBy>
  <cp:revision>2</cp:revision>
  <cp:lastPrinted>2025-08-28T15:33:00Z</cp:lastPrinted>
  <dcterms:created xsi:type="dcterms:W3CDTF">2025-10-21T09:37:00Z</dcterms:created>
  <dcterms:modified xsi:type="dcterms:W3CDTF">2025-10-21T09:37:00Z</dcterms:modified>
</cp:coreProperties>
</file>